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D7" w:rsidRPr="00334ED7" w:rsidRDefault="00334ED7" w:rsidP="003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334ED7"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Ф</w:t>
      </w:r>
      <w:r w:rsidRPr="00334ED7">
        <w:rPr>
          <w:rFonts w:ascii="Times New Roman" w:eastAsia="Times New Roman" w:hAnsi="Times New Roman" w:cs="Times New Roman"/>
          <w:sz w:val="24"/>
          <w:szCs w:val="20"/>
          <w:lang w:eastAsia="de-DE"/>
        </w:rPr>
        <w:t>орма.</w:t>
      </w:r>
      <w:r w:rsidRPr="00334ED7"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 xml:space="preserve"> </w:t>
      </w:r>
      <w:r w:rsidRPr="00334ED7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История полей</w:t>
      </w:r>
    </w:p>
    <w:p w:rsidR="00334ED7" w:rsidRPr="00334ED7" w:rsidRDefault="00334ED7" w:rsidP="00334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tbl>
      <w:tblPr>
        <w:tblStyle w:val="a3"/>
        <w:tblW w:w="4940" w:type="pct"/>
        <w:tblInd w:w="108" w:type="dxa"/>
        <w:tblLook w:val="04A0"/>
      </w:tblPr>
      <w:tblGrid>
        <w:gridCol w:w="2200"/>
        <w:gridCol w:w="3277"/>
        <w:gridCol w:w="796"/>
        <w:gridCol w:w="4583"/>
      </w:tblGrid>
      <w:tr w:rsidR="00334ED7" w:rsidRPr="00334ED7" w:rsidTr="00FA1B03">
        <w:tc>
          <w:tcPr>
            <w:tcW w:w="1017" w:type="pct"/>
          </w:tcPr>
          <w:p w:rsidR="00334ED7" w:rsidRPr="00334ED7" w:rsidRDefault="00334ED7" w:rsidP="00334ED7">
            <w:pPr>
              <w:rPr>
                <w:lang w:val="de-DE" w:eastAsia="de-DE"/>
              </w:rPr>
            </w:pPr>
            <w:r w:rsidRPr="00334ED7">
              <w:rPr>
                <w:lang w:val="de-DE" w:eastAsia="de-DE"/>
              </w:rPr>
              <w:t>Наименование хозяйства:</w:t>
            </w:r>
          </w:p>
        </w:tc>
        <w:tc>
          <w:tcPr>
            <w:tcW w:w="1513" w:type="pct"/>
          </w:tcPr>
          <w:p w:rsidR="00334ED7" w:rsidRPr="00334ED7" w:rsidRDefault="00334ED7" w:rsidP="00334ED7">
            <w:pPr>
              <w:rPr>
                <w:lang w:val="de-DE" w:eastAsia="de-DE"/>
              </w:rPr>
            </w:pPr>
          </w:p>
        </w:tc>
        <w:tc>
          <w:tcPr>
            <w:tcW w:w="355" w:type="pct"/>
          </w:tcPr>
          <w:p w:rsidR="00334ED7" w:rsidRPr="00334ED7" w:rsidRDefault="00334ED7" w:rsidP="00334ED7">
            <w:pPr>
              <w:rPr>
                <w:lang w:val="de-DE" w:eastAsia="de-DE"/>
              </w:rPr>
            </w:pPr>
            <w:r w:rsidRPr="00334ED7">
              <w:rPr>
                <w:lang w:val="de-DE" w:eastAsia="de-DE"/>
              </w:rPr>
              <w:t>Адрес:</w:t>
            </w:r>
          </w:p>
        </w:tc>
        <w:tc>
          <w:tcPr>
            <w:tcW w:w="2114" w:type="pct"/>
          </w:tcPr>
          <w:p w:rsidR="00334ED7" w:rsidRPr="00334ED7" w:rsidRDefault="00334ED7" w:rsidP="00334ED7">
            <w:pPr>
              <w:rPr>
                <w:lang w:val="de-DE" w:eastAsia="de-DE"/>
              </w:rPr>
            </w:pPr>
          </w:p>
        </w:tc>
      </w:tr>
    </w:tbl>
    <w:p w:rsidR="00334ED7" w:rsidRPr="00334ED7" w:rsidRDefault="00334ED7" w:rsidP="0033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  <w:lang w:eastAsia="de-D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174"/>
        <w:gridCol w:w="539"/>
        <w:gridCol w:w="972"/>
        <w:gridCol w:w="1340"/>
        <w:gridCol w:w="1007"/>
        <w:gridCol w:w="1253"/>
        <w:gridCol w:w="1051"/>
        <w:gridCol w:w="1307"/>
        <w:gridCol w:w="1008"/>
        <w:gridCol w:w="1263"/>
      </w:tblGrid>
      <w:tr w:rsidR="00334ED7" w:rsidRPr="00334ED7" w:rsidTr="00334ED7">
        <w:tc>
          <w:tcPr>
            <w:tcW w:w="429" w:type="pct"/>
            <w:tcBorders>
              <w:left w:val="single" w:sz="12" w:space="0" w:color="auto"/>
              <w:bottom w:val="single" w:sz="12" w:space="0" w:color="auto"/>
            </w:tcBorders>
          </w:tcPr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Место размещения</w:t>
            </w:r>
          </w:p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uk-UA"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uk-UA" w:eastAsia="de-DE"/>
              </w:rPr>
              <w:t xml:space="preserve">/ </w:t>
            </w: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название</w:t>
            </w: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uk-UA" w:eastAsia="de-DE"/>
              </w:rPr>
              <w:t xml:space="preserve"> поля</w:t>
            </w: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uk-UA" w:eastAsia="de-DE"/>
              </w:rPr>
            </w:pPr>
          </w:p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uk-UA"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uk-UA" w:eastAsia="de-DE"/>
              </w:rPr>
              <w:t>№ поля</w:t>
            </w:r>
          </w:p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uk-UA" w:eastAsia="de-DE"/>
              </w:rPr>
            </w:pPr>
          </w:p>
        </w:tc>
        <w:tc>
          <w:tcPr>
            <w:tcW w:w="288" w:type="pct"/>
            <w:tcBorders>
              <w:bottom w:val="single" w:sz="12" w:space="0" w:color="auto"/>
            </w:tcBorders>
          </w:tcPr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uk-UA"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Площадь</w:t>
            </w: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uk-UA" w:eastAsia="de-DE"/>
              </w:rPr>
              <w:t>, га</w:t>
            </w:r>
          </w:p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uk-UA" w:eastAsia="de-DE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</w:tcPr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uk-UA"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Первая сертификация этого поля, год</w:t>
            </w:r>
          </w:p>
        </w:tc>
        <w:tc>
          <w:tcPr>
            <w:tcW w:w="513" w:type="pct"/>
            <w:tcBorders>
              <w:bottom w:val="single" w:sz="12" w:space="0" w:color="auto"/>
            </w:tcBorders>
          </w:tcPr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Основные культуры,</w:t>
            </w:r>
          </w:p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урожай, 3 года назад</w:t>
            </w: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Все средства</w:t>
            </w:r>
          </w:p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(удобрения и СЗР)</w:t>
            </w:r>
          </w:p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3 года назад</w:t>
            </w:r>
          </w:p>
        </w:tc>
        <w:tc>
          <w:tcPr>
            <w:tcW w:w="532" w:type="pct"/>
            <w:tcBorders>
              <w:bottom w:val="single" w:sz="12" w:space="0" w:color="auto"/>
            </w:tcBorders>
          </w:tcPr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Основные культуры,</w:t>
            </w:r>
          </w:p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урожай, 2 года назад</w:t>
            </w: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</w:tcPr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Все средства</w:t>
            </w:r>
          </w:p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(удобрения и СЗР)</w:t>
            </w:r>
          </w:p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2 года назад</w:t>
            </w:r>
          </w:p>
        </w:tc>
        <w:tc>
          <w:tcPr>
            <w:tcW w:w="512" w:type="pct"/>
            <w:tcBorders>
              <w:bottom w:val="single" w:sz="12" w:space="0" w:color="auto"/>
            </w:tcBorders>
          </w:tcPr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Основные культуры,</w:t>
            </w:r>
          </w:p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uk-UA"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урожай, прошлый год 1</w:t>
            </w:r>
          </w:p>
        </w:tc>
        <w:tc>
          <w:tcPr>
            <w:tcW w:w="629" w:type="pct"/>
            <w:tcBorders>
              <w:bottom w:val="single" w:sz="12" w:space="0" w:color="auto"/>
            </w:tcBorders>
          </w:tcPr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Все средства</w:t>
            </w:r>
          </w:p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(удобрения и СЗР)</w:t>
            </w:r>
          </w:p>
          <w:p w:rsidR="00334ED7" w:rsidRPr="00334ED7" w:rsidRDefault="00334ED7" w:rsidP="003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uk-UA" w:eastAsia="de-DE"/>
              </w:rPr>
            </w:pPr>
            <w:r w:rsidRPr="00334ED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de-DE"/>
              </w:rPr>
              <w:t>прошлый год</w:t>
            </w:r>
          </w:p>
        </w:tc>
      </w:tr>
      <w:tr w:rsidR="00334ED7" w:rsidRPr="00334ED7" w:rsidTr="00334ED7">
        <w:trPr>
          <w:trHeight w:val="532"/>
        </w:trPr>
        <w:tc>
          <w:tcPr>
            <w:tcW w:w="429" w:type="pct"/>
            <w:tcBorders>
              <w:top w:val="single" w:sz="12" w:space="0" w:color="auto"/>
              <w:left w:val="single" w:sz="12" w:space="0" w:color="auto"/>
            </w:tcBorders>
          </w:tcPr>
          <w:p w:rsidR="00334ED7" w:rsidRPr="00334ED7" w:rsidRDefault="00334ED7" w:rsidP="00334ED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</w:p>
          <w:p w:rsidR="00334ED7" w:rsidRPr="00334ED7" w:rsidRDefault="00334ED7" w:rsidP="00334ED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:rsidR="00334ED7" w:rsidRPr="00334ED7" w:rsidRDefault="00334ED7" w:rsidP="00334E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</w:p>
        </w:tc>
        <w:tc>
          <w:tcPr>
            <w:tcW w:w="288" w:type="pct"/>
            <w:tcBorders>
              <w:top w:val="single" w:sz="12" w:space="0" w:color="auto"/>
            </w:tcBorders>
          </w:tcPr>
          <w:p w:rsidR="00334ED7" w:rsidRPr="00334ED7" w:rsidRDefault="00334ED7" w:rsidP="00334E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</w:tcPr>
          <w:p w:rsidR="00334ED7" w:rsidRPr="00334ED7" w:rsidRDefault="00334ED7" w:rsidP="00334E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334ED7" w:rsidRPr="00334ED7" w:rsidRDefault="00334ED7" w:rsidP="00334E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</w:p>
        </w:tc>
        <w:tc>
          <w:tcPr>
            <w:tcW w:w="668" w:type="pct"/>
            <w:tcBorders>
              <w:top w:val="single" w:sz="12" w:space="0" w:color="auto"/>
            </w:tcBorders>
          </w:tcPr>
          <w:p w:rsidR="00334ED7" w:rsidRPr="00334ED7" w:rsidRDefault="00334ED7" w:rsidP="00334E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</w:p>
        </w:tc>
        <w:tc>
          <w:tcPr>
            <w:tcW w:w="532" w:type="pct"/>
            <w:tcBorders>
              <w:top w:val="single" w:sz="12" w:space="0" w:color="auto"/>
            </w:tcBorders>
          </w:tcPr>
          <w:p w:rsidR="00334ED7" w:rsidRPr="00334ED7" w:rsidRDefault="00334ED7" w:rsidP="00334E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</w:p>
        </w:tc>
        <w:tc>
          <w:tcPr>
            <w:tcW w:w="649" w:type="pct"/>
            <w:tcBorders>
              <w:top w:val="single" w:sz="12" w:space="0" w:color="auto"/>
            </w:tcBorders>
          </w:tcPr>
          <w:p w:rsidR="00334ED7" w:rsidRPr="00334ED7" w:rsidRDefault="00334ED7" w:rsidP="00334E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</w:p>
        </w:tc>
        <w:tc>
          <w:tcPr>
            <w:tcW w:w="512" w:type="pct"/>
            <w:tcBorders>
              <w:top w:val="single" w:sz="12" w:space="0" w:color="auto"/>
            </w:tcBorders>
          </w:tcPr>
          <w:p w:rsidR="00334ED7" w:rsidRPr="00334ED7" w:rsidRDefault="00334ED7" w:rsidP="00334E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</w:p>
        </w:tc>
        <w:tc>
          <w:tcPr>
            <w:tcW w:w="629" w:type="pct"/>
            <w:tcBorders>
              <w:top w:val="single" w:sz="12" w:space="0" w:color="auto"/>
            </w:tcBorders>
          </w:tcPr>
          <w:p w:rsidR="00334ED7" w:rsidRPr="00334ED7" w:rsidRDefault="00334ED7" w:rsidP="00334E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</w:p>
        </w:tc>
      </w:tr>
    </w:tbl>
    <w:p w:rsidR="00334ED7" w:rsidRPr="00334ED7" w:rsidRDefault="00334ED7" w:rsidP="00334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de-DE" w:eastAsia="de-DE"/>
        </w:rPr>
      </w:pPr>
      <w:r w:rsidRPr="00334ED7">
        <w:rPr>
          <w:rFonts w:ascii="Times New Roman" w:eastAsia="Times New Roman" w:hAnsi="Times New Roman" w:cs="Times New Roman"/>
          <w:sz w:val="20"/>
          <w:szCs w:val="24"/>
          <w:vertAlign w:val="superscript"/>
          <w:lang w:val="de-DE" w:eastAsia="de-DE"/>
        </w:rPr>
        <w:t>1</w:t>
      </w:r>
      <w:r w:rsidRPr="00334ED7">
        <w:rPr>
          <w:rFonts w:ascii="Times New Roman" w:eastAsia="Times New Roman" w:hAnsi="Times New Roman" w:cs="Times New Roman"/>
          <w:sz w:val="20"/>
          <w:szCs w:val="24"/>
          <w:lang w:val="de-DE" w:eastAsia="de-DE"/>
        </w:rPr>
        <w:t xml:space="preserve"> </w:t>
      </w:r>
      <w:r w:rsidRPr="00334ED7">
        <w:rPr>
          <w:rFonts w:ascii="Times New Roman" w:eastAsia="Times New Roman" w:hAnsi="Times New Roman" w:cs="Times New Roman"/>
          <w:sz w:val="20"/>
          <w:szCs w:val="24"/>
          <w:lang w:val="uk-UA" w:eastAsia="de-DE"/>
        </w:rPr>
        <w:t xml:space="preserve">В случае если на полях произрастают несколько культур, </w:t>
      </w:r>
      <w:r w:rsidRPr="00334ED7">
        <w:rPr>
          <w:rFonts w:ascii="Times New Roman" w:eastAsia="Times New Roman" w:hAnsi="Times New Roman" w:cs="Times New Roman"/>
          <w:sz w:val="20"/>
          <w:szCs w:val="24"/>
          <w:lang w:eastAsia="de-DE"/>
        </w:rPr>
        <w:t>пожалуйста</w:t>
      </w:r>
      <w:r w:rsidRPr="00334ED7">
        <w:rPr>
          <w:rFonts w:ascii="Times New Roman" w:eastAsia="Times New Roman" w:hAnsi="Times New Roman" w:cs="Times New Roman"/>
          <w:sz w:val="20"/>
          <w:szCs w:val="24"/>
          <w:lang w:val="uk-UA" w:eastAsia="de-DE"/>
        </w:rPr>
        <w:t xml:space="preserve">, </w:t>
      </w:r>
      <w:r w:rsidRPr="00334ED7">
        <w:rPr>
          <w:rFonts w:ascii="Times New Roman" w:eastAsia="Times New Roman" w:hAnsi="Times New Roman" w:cs="Times New Roman"/>
          <w:sz w:val="20"/>
          <w:szCs w:val="24"/>
          <w:lang w:eastAsia="de-DE"/>
        </w:rPr>
        <w:t>укажите</w:t>
      </w:r>
      <w:r w:rsidRPr="00334ED7">
        <w:rPr>
          <w:rFonts w:ascii="Times New Roman" w:eastAsia="Times New Roman" w:hAnsi="Times New Roman" w:cs="Times New Roman"/>
          <w:sz w:val="20"/>
          <w:szCs w:val="24"/>
          <w:lang w:val="uk-UA" w:eastAsia="de-DE"/>
        </w:rPr>
        <w:t xml:space="preserve"> все. </w:t>
      </w:r>
    </w:p>
    <w:p w:rsidR="00334ED7" w:rsidRPr="00334ED7" w:rsidRDefault="00334ED7" w:rsidP="0033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34ED7" w:rsidRPr="00334ED7" w:rsidRDefault="00334ED7" w:rsidP="00334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de-DE"/>
        </w:rPr>
      </w:pPr>
      <w:r w:rsidRPr="00334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Ответственный представитель утверждает, что выше указанная информация является полной и правдивой.</w:t>
      </w:r>
      <w:r w:rsidRPr="00334ED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</w:p>
    <w:p w:rsidR="00334ED7" w:rsidRPr="00334ED7" w:rsidRDefault="00334ED7" w:rsidP="0033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34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 </w:t>
      </w:r>
      <w:r w:rsidRPr="00334E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</w:t>
      </w:r>
    </w:p>
    <w:p w:rsidR="00334ED7" w:rsidRDefault="00334ED7" w:rsidP="0033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34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de-DE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de-DE"/>
        </w:rPr>
        <w:t>:</w:t>
      </w:r>
      <w:r w:rsidRPr="00334E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 xml:space="preserve"> </w:t>
      </w:r>
      <w:r w:rsidRPr="00334E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34E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</w:t>
      </w:r>
    </w:p>
    <w:p w:rsidR="00334ED7" w:rsidRDefault="00334ED7" w:rsidP="0033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34E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</w:t>
      </w:r>
      <w:r w:rsidRPr="00334E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</w:t>
      </w:r>
    </w:p>
    <w:p w:rsidR="00334ED7" w:rsidRPr="00334ED7" w:rsidRDefault="00334ED7" w:rsidP="0033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de-DE"/>
        </w:rPr>
      </w:pPr>
      <w:r w:rsidRPr="00334E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</w:t>
      </w:r>
      <w:r w:rsidRPr="00334E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 xml:space="preserve"> </w:t>
      </w:r>
      <w:r w:rsidRPr="00334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de-DE"/>
        </w:rPr>
        <w:br/>
      </w:r>
    </w:p>
    <w:p w:rsidR="00334ED7" w:rsidRPr="00334ED7" w:rsidRDefault="00334ED7" w:rsidP="0033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de-DE"/>
        </w:rPr>
      </w:pPr>
    </w:p>
    <w:p w:rsidR="00334ED7" w:rsidRPr="00334ED7" w:rsidRDefault="00334ED7" w:rsidP="0033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de-DE"/>
        </w:rPr>
      </w:pPr>
    </w:p>
    <w:p w:rsidR="00334ED7" w:rsidRPr="00334ED7" w:rsidRDefault="00334ED7" w:rsidP="00334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334ED7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de-DE"/>
        </w:rPr>
        <w:t>ДП 18.31</w:t>
      </w:r>
    </w:p>
    <w:p w:rsidR="00F94557" w:rsidRDefault="00F94557"/>
    <w:sectPr w:rsidR="00F94557" w:rsidSect="00334ED7">
      <w:pgSz w:w="11906" w:h="16838" w:code="9"/>
      <w:pgMar w:top="851" w:right="567" w:bottom="851" w:left="56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57" w:rsidRDefault="00F94557" w:rsidP="00334ED7">
      <w:pPr>
        <w:spacing w:after="0" w:line="240" w:lineRule="auto"/>
      </w:pPr>
      <w:r>
        <w:separator/>
      </w:r>
    </w:p>
  </w:endnote>
  <w:endnote w:type="continuationSeparator" w:id="1">
    <w:p w:rsidR="00F94557" w:rsidRDefault="00F94557" w:rsidP="0033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57" w:rsidRDefault="00F94557" w:rsidP="00334ED7">
      <w:pPr>
        <w:spacing w:after="0" w:line="240" w:lineRule="auto"/>
      </w:pPr>
      <w:r>
        <w:separator/>
      </w:r>
    </w:p>
  </w:footnote>
  <w:footnote w:type="continuationSeparator" w:id="1">
    <w:p w:rsidR="00F94557" w:rsidRDefault="00F94557" w:rsidP="00334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ED7"/>
    <w:rsid w:val="00334ED7"/>
    <w:rsid w:val="00F9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2022-03-02T10:15:00Z</dcterms:created>
  <dcterms:modified xsi:type="dcterms:W3CDTF">2022-03-02T10:17:00Z</dcterms:modified>
</cp:coreProperties>
</file>